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50" w:rsidRPr="00D75EFA" w:rsidRDefault="00BE7450" w:rsidP="00BE7450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  <w:lang w:eastAsia="en-US"/>
        </w:rPr>
      </w:pPr>
      <w:r w:rsidRPr="00D75EFA">
        <w:rPr>
          <w:b/>
          <w:color w:val="000000"/>
          <w:lang w:eastAsia="en-US"/>
        </w:rPr>
        <w:t>Сообщение о проведении внеочередного заседания общего собрания акционеров</w:t>
      </w:r>
    </w:p>
    <w:p w:rsidR="00BE7450" w:rsidRPr="00D75EFA" w:rsidRDefault="00BE7450" w:rsidP="00BE7450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  <w:lang w:eastAsia="en-US"/>
        </w:rPr>
      </w:pPr>
      <w:r w:rsidRPr="00D75EFA">
        <w:rPr>
          <w:b/>
          <w:color w:val="000000"/>
          <w:lang w:eastAsia="en-US"/>
        </w:rPr>
        <w:t>акционерного общества «</w:t>
      </w:r>
      <w:r w:rsidRPr="00D75EFA">
        <w:rPr>
          <w:b/>
          <w:iCs/>
          <w:color w:val="000000"/>
          <w:lang w:eastAsia="en-US"/>
        </w:rPr>
        <w:t xml:space="preserve">Новосибирское </w:t>
      </w:r>
      <w:proofErr w:type="spellStart"/>
      <w:r w:rsidRPr="00D75EFA">
        <w:rPr>
          <w:b/>
          <w:iCs/>
          <w:color w:val="000000"/>
          <w:lang w:eastAsia="en-US"/>
        </w:rPr>
        <w:t>карьероуправление</w:t>
      </w:r>
      <w:proofErr w:type="spellEnd"/>
      <w:r w:rsidRPr="00D75EFA">
        <w:rPr>
          <w:b/>
          <w:color w:val="000000"/>
          <w:lang w:eastAsia="en-US"/>
        </w:rPr>
        <w:t>»</w:t>
      </w:r>
    </w:p>
    <w:p w:rsidR="00BE7450" w:rsidRPr="00D75EFA" w:rsidRDefault="00BE7450" w:rsidP="00BE7450">
      <w:pPr>
        <w:tabs>
          <w:tab w:val="left" w:pos="142"/>
          <w:tab w:val="left" w:pos="284"/>
          <w:tab w:val="left" w:pos="426"/>
        </w:tabs>
        <w:jc w:val="both"/>
        <w:rPr>
          <w:color w:val="000000"/>
          <w:lang w:eastAsia="en-US"/>
        </w:rPr>
      </w:pPr>
    </w:p>
    <w:p w:rsidR="00BE7450" w:rsidRPr="00D75EFA" w:rsidRDefault="00BE7450" w:rsidP="00BE7450">
      <w:pPr>
        <w:tabs>
          <w:tab w:val="left" w:pos="142"/>
          <w:tab w:val="left" w:pos="284"/>
          <w:tab w:val="left" w:pos="426"/>
        </w:tabs>
        <w:jc w:val="center"/>
        <w:rPr>
          <w:b/>
          <w:iCs/>
          <w:color w:val="000000"/>
        </w:rPr>
      </w:pPr>
      <w:r w:rsidRPr="00D75EFA">
        <w:rPr>
          <w:b/>
          <w:iCs/>
          <w:color w:val="000000"/>
        </w:rPr>
        <w:t>Уважаемый акционер!</w:t>
      </w:r>
    </w:p>
    <w:p w:rsidR="00BE7450" w:rsidRPr="00D75EFA" w:rsidRDefault="00BE7450" w:rsidP="00BE7450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iCs/>
          <w:color w:val="000000"/>
        </w:rPr>
      </w:pPr>
    </w:p>
    <w:p w:rsidR="00BE7450" w:rsidRPr="00B35C23" w:rsidRDefault="00BE7450" w:rsidP="00BE7450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lang w:eastAsia="en-US"/>
        </w:rPr>
      </w:pPr>
      <w:r w:rsidRPr="00D75EFA">
        <w:rPr>
          <w:iCs/>
          <w:color w:val="000000"/>
        </w:rPr>
        <w:t xml:space="preserve">Уведомляем Вас, что </w:t>
      </w:r>
      <w:r w:rsidRPr="00B35C23">
        <w:rPr>
          <w:iCs/>
          <w:color w:val="000000"/>
        </w:rPr>
        <w:t>02</w:t>
      </w:r>
      <w:r w:rsidRPr="00B35C23">
        <w:rPr>
          <w:bCs/>
        </w:rPr>
        <w:t>.09</w:t>
      </w:r>
      <w:r>
        <w:rPr>
          <w:bCs/>
        </w:rPr>
        <w:t>.</w:t>
      </w:r>
      <w:r w:rsidRPr="00B35C23">
        <w:rPr>
          <w:iCs/>
          <w:color w:val="000000"/>
        </w:rPr>
        <w:t xml:space="preserve">2025 состоится </w:t>
      </w:r>
      <w:r w:rsidRPr="00B35C23">
        <w:rPr>
          <w:bCs/>
          <w:color w:val="000000"/>
          <w:lang w:eastAsia="en-US"/>
        </w:rPr>
        <w:t>внеочередно</w:t>
      </w:r>
      <w:r w:rsidRPr="00B35C23">
        <w:rPr>
          <w:iCs/>
          <w:color w:val="000000"/>
        </w:rPr>
        <w:t xml:space="preserve">е заседание общего собрания акционеров </w:t>
      </w:r>
      <w:r w:rsidRPr="00B35C23">
        <w:rPr>
          <w:color w:val="000000"/>
          <w:lang w:eastAsia="en-US"/>
        </w:rPr>
        <w:t xml:space="preserve">акционерного общества «Новосибирское </w:t>
      </w:r>
      <w:proofErr w:type="spellStart"/>
      <w:r w:rsidRPr="00B35C23">
        <w:rPr>
          <w:color w:val="000000"/>
          <w:lang w:eastAsia="en-US"/>
        </w:rPr>
        <w:t>карьероуправление</w:t>
      </w:r>
      <w:proofErr w:type="spellEnd"/>
      <w:r w:rsidRPr="00B35C23">
        <w:rPr>
          <w:color w:val="000000"/>
          <w:lang w:eastAsia="en-US"/>
        </w:rPr>
        <w:t>» (далее - Общество):</w:t>
      </w:r>
    </w:p>
    <w:p w:rsidR="00BE7450" w:rsidRPr="00B35C23" w:rsidRDefault="00BE7450" w:rsidP="00BE7450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lang w:eastAsia="en-US"/>
        </w:rPr>
      </w:pPr>
      <w:r w:rsidRPr="00B35C23">
        <w:rPr>
          <w:color w:val="000000"/>
          <w:lang w:eastAsia="en-US"/>
        </w:rPr>
        <w:t>Место нахождения Общества: Российская Федерация, город Новосибирск.</w:t>
      </w:r>
    </w:p>
    <w:p w:rsidR="00BE7450" w:rsidRPr="00B35C23" w:rsidRDefault="00BE7450" w:rsidP="00BE7450">
      <w:pPr>
        <w:pStyle w:val="a7"/>
        <w:spacing w:before="0" w:beforeAutospacing="0" w:after="0" w:afterAutospacing="0" w:line="288" w:lineRule="atLeast"/>
        <w:ind w:firstLine="709"/>
        <w:jc w:val="both"/>
      </w:pPr>
      <w:r w:rsidRPr="00B35C23">
        <w:rPr>
          <w:bCs/>
          <w:color w:val="000000"/>
          <w:lang w:eastAsia="en-US"/>
        </w:rPr>
        <w:t>Способ принятия решения: заседание.</w:t>
      </w:r>
    </w:p>
    <w:p w:rsidR="00BE7450" w:rsidRPr="00B35C23" w:rsidRDefault="00BE7450" w:rsidP="00BE7450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  <w:r w:rsidRPr="00B35C23">
        <w:rPr>
          <w:color w:val="000000"/>
          <w:lang w:eastAsia="en-US"/>
        </w:rPr>
        <w:t xml:space="preserve">Время начала регистрации: 09.00 </w:t>
      </w:r>
      <w:r w:rsidRPr="00B35C23">
        <w:rPr>
          <w:bCs/>
          <w:lang w:eastAsia="en-US"/>
        </w:rPr>
        <w:t>(</w:t>
      </w:r>
      <w:r w:rsidRPr="00B35C23">
        <w:rPr>
          <w:color w:val="000000"/>
        </w:rPr>
        <w:t>UTC+7)</w:t>
      </w:r>
      <w:r w:rsidRPr="00B35C23">
        <w:rPr>
          <w:bCs/>
          <w:color w:val="000000"/>
          <w:lang w:eastAsia="en-US"/>
        </w:rPr>
        <w:t>.</w:t>
      </w:r>
    </w:p>
    <w:p w:rsidR="00BE7450" w:rsidRPr="00B35C23" w:rsidRDefault="00BE7450" w:rsidP="00BE7450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  <w:r w:rsidRPr="00B35C23">
        <w:rPr>
          <w:color w:val="000000"/>
          <w:lang w:eastAsia="en-US"/>
        </w:rPr>
        <w:t>Время проведения:</w:t>
      </w:r>
      <w:bookmarkStart w:id="0" w:name="_GoBack"/>
      <w:bookmarkEnd w:id="0"/>
      <w:r w:rsidRPr="00B35C23">
        <w:rPr>
          <w:color w:val="000000"/>
          <w:lang w:eastAsia="en-US"/>
        </w:rPr>
        <w:t xml:space="preserve"> 09.</w:t>
      </w:r>
      <w:r w:rsidRPr="00B35C23">
        <w:rPr>
          <w:bCs/>
          <w:color w:val="000000"/>
          <w:lang w:eastAsia="en-US"/>
        </w:rPr>
        <w:t xml:space="preserve">30 </w:t>
      </w:r>
      <w:r w:rsidRPr="00B35C23">
        <w:rPr>
          <w:bCs/>
          <w:lang w:eastAsia="en-US"/>
        </w:rPr>
        <w:t>(</w:t>
      </w:r>
      <w:r w:rsidRPr="00B35C23">
        <w:rPr>
          <w:color w:val="000000"/>
        </w:rPr>
        <w:t>UTC+7)</w:t>
      </w:r>
      <w:r w:rsidRPr="00B35C23">
        <w:rPr>
          <w:bCs/>
          <w:color w:val="000000"/>
          <w:lang w:eastAsia="en-US"/>
        </w:rPr>
        <w:t>.</w:t>
      </w:r>
    </w:p>
    <w:p w:rsidR="00BE7450" w:rsidRPr="00B35C23" w:rsidRDefault="00BE7450" w:rsidP="00BE7450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lang w:eastAsia="en-US"/>
        </w:rPr>
      </w:pPr>
      <w:r w:rsidRPr="00B35C23">
        <w:rPr>
          <w:color w:val="000000"/>
          <w:lang w:eastAsia="en-US"/>
        </w:rPr>
        <w:t xml:space="preserve">Место проведения: </w:t>
      </w:r>
      <w:r w:rsidRPr="00B35C23">
        <w:rPr>
          <w:bCs/>
          <w:color w:val="000000"/>
          <w:lang w:eastAsia="en-US"/>
        </w:rPr>
        <w:t>г. Новосибирск, Комсомольский проспект</w:t>
      </w:r>
      <w:r w:rsidRPr="00B35C23">
        <w:rPr>
          <w:color w:val="000000"/>
          <w:lang w:eastAsia="en-US"/>
        </w:rPr>
        <w:t>, 22.</w:t>
      </w:r>
    </w:p>
    <w:p w:rsidR="00BE7450" w:rsidRPr="00B35C23" w:rsidRDefault="00BE7450" w:rsidP="00BE7450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  <w:r w:rsidRPr="00B35C23">
        <w:rPr>
          <w:bCs/>
          <w:color w:val="000000"/>
          <w:lang w:eastAsia="en-US"/>
        </w:rPr>
        <w:t>Категория (тип) голосующих акций: обыкновенные акции.</w:t>
      </w:r>
    </w:p>
    <w:p w:rsidR="00BE7450" w:rsidRPr="00D75EFA" w:rsidRDefault="00BE7450" w:rsidP="00BE7450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  <w:r w:rsidRPr="00B35C23">
        <w:rPr>
          <w:bCs/>
          <w:color w:val="000000"/>
          <w:lang w:eastAsia="en-US"/>
        </w:rPr>
        <w:t xml:space="preserve">Дата, на которую определяются (фиксируются) лица, имеющие право </w:t>
      </w:r>
      <w:r w:rsidRPr="00B35C23">
        <w:t>голоса при принятии решений общим собранием акционеров</w:t>
      </w:r>
      <w:r w:rsidRPr="00B35C23">
        <w:rPr>
          <w:bCs/>
          <w:color w:val="000000"/>
          <w:lang w:eastAsia="en-US"/>
        </w:rPr>
        <w:t>: 11</w:t>
      </w:r>
      <w:r w:rsidRPr="00B35C23">
        <w:rPr>
          <w:bCs/>
        </w:rPr>
        <w:t>.08.</w:t>
      </w:r>
      <w:r w:rsidRPr="00B35C23">
        <w:rPr>
          <w:bCs/>
          <w:color w:val="000000"/>
          <w:lang w:eastAsia="en-US"/>
        </w:rPr>
        <w:t>2025</w:t>
      </w:r>
      <w:r w:rsidRPr="00D75EFA">
        <w:rPr>
          <w:bCs/>
          <w:color w:val="000000"/>
          <w:lang w:eastAsia="en-US"/>
        </w:rPr>
        <w:t>.</w:t>
      </w:r>
    </w:p>
    <w:p w:rsidR="00BE7450" w:rsidRPr="00D75EFA" w:rsidRDefault="00BE7450" w:rsidP="00BE7450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</w:p>
    <w:p w:rsidR="00BE7450" w:rsidRPr="00D75EFA" w:rsidRDefault="00BE7450" w:rsidP="00BE7450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</w:rPr>
      </w:pPr>
      <w:r w:rsidRPr="00D75EFA">
        <w:rPr>
          <w:b/>
          <w:color w:val="000000"/>
        </w:rPr>
        <w:t>Повестка дня:</w:t>
      </w:r>
    </w:p>
    <w:p w:rsidR="00BE7450" w:rsidRPr="00D75EFA" w:rsidRDefault="00BE7450" w:rsidP="00BE7450">
      <w:pPr>
        <w:tabs>
          <w:tab w:val="left" w:pos="851"/>
          <w:tab w:val="left" w:pos="993"/>
        </w:tabs>
        <w:jc w:val="both"/>
      </w:pPr>
      <w:r w:rsidRPr="00D75EFA">
        <w:t>1. Об одобрении крупных сделок, одновременно являющихся сделками, в совершении которых имеется заинтересованность.</w:t>
      </w:r>
    </w:p>
    <w:p w:rsidR="00BE7450" w:rsidRPr="00D75EFA" w:rsidRDefault="00BE7450" w:rsidP="00BE7450">
      <w:pPr>
        <w:pStyle w:val="a5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E7450" w:rsidRPr="00D75EFA" w:rsidRDefault="00BE7450" w:rsidP="00BE7450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  <w:r w:rsidRPr="00D75EFA">
        <w:rPr>
          <w:color w:val="000000"/>
          <w:lang w:eastAsia="en-US"/>
        </w:rPr>
        <w:t xml:space="preserve">С материалами к внеочередному заседанию общего собрания акционеров акционерам и их уполномоченным представителям можно ознакомиться в течение 20 дней до проведения собрания по адресу: 630004, г. Новосибирск, Комсомольский проспект, 22, </w:t>
      </w:r>
      <w:proofErr w:type="spellStart"/>
      <w:r w:rsidRPr="00D75EFA">
        <w:rPr>
          <w:color w:val="000000"/>
          <w:lang w:eastAsia="en-US"/>
        </w:rPr>
        <w:t>каб</w:t>
      </w:r>
      <w:proofErr w:type="spellEnd"/>
      <w:r w:rsidRPr="00D75EFA">
        <w:rPr>
          <w:color w:val="000000"/>
          <w:lang w:eastAsia="en-US"/>
        </w:rPr>
        <w:t xml:space="preserve">. 102 в рабочие дни с 10.00 до 16.00 </w:t>
      </w:r>
      <w:r w:rsidRPr="00D75EFA">
        <w:rPr>
          <w:bCs/>
          <w:lang w:eastAsia="en-US"/>
        </w:rPr>
        <w:t>(</w:t>
      </w:r>
      <w:r w:rsidRPr="00D75EFA">
        <w:rPr>
          <w:color w:val="000000"/>
        </w:rPr>
        <w:t>UTC+7)</w:t>
      </w:r>
      <w:r w:rsidRPr="00D75EFA">
        <w:rPr>
          <w:color w:val="000000"/>
          <w:lang w:eastAsia="en-US"/>
        </w:rPr>
        <w:t xml:space="preserve">. </w:t>
      </w:r>
      <w:r w:rsidRPr="00D75EFA">
        <w:rPr>
          <w:bCs/>
          <w:color w:val="000000"/>
          <w:lang w:eastAsia="en-US"/>
        </w:rPr>
        <w:t>Помимо этого, с указанной информацией (материалами) лица, имеющие право на участие в общем собрании акционеров Общества, вправе ознакомится в день проведения внеочередного заседания общего собрания акционеров в месте и во время его проведения.</w:t>
      </w:r>
    </w:p>
    <w:p w:rsidR="00BE7450" w:rsidRPr="00D75EFA" w:rsidRDefault="00BE7450" w:rsidP="00BE7450">
      <w:pPr>
        <w:pStyle w:val="a7"/>
        <w:spacing w:before="0" w:beforeAutospacing="0" w:after="0" w:afterAutospacing="0" w:line="288" w:lineRule="atLeast"/>
        <w:ind w:firstLine="540"/>
        <w:jc w:val="both"/>
        <w:rPr>
          <w:color w:val="000000"/>
          <w:lang w:eastAsia="en-US"/>
        </w:rPr>
      </w:pPr>
      <w:r w:rsidRPr="00D75EFA">
        <w:rPr>
          <w:color w:val="000000"/>
          <w:lang w:eastAsia="en-US"/>
        </w:rPr>
        <w:t xml:space="preserve">По вопросам </w:t>
      </w:r>
      <w:proofErr w:type="gramStart"/>
      <w:r w:rsidRPr="00D75EFA">
        <w:rPr>
          <w:color w:val="000000"/>
          <w:lang w:eastAsia="en-US"/>
        </w:rPr>
        <w:t>проведения годового заседания общего собрания акционеров Общества</w:t>
      </w:r>
      <w:proofErr w:type="gramEnd"/>
      <w:r w:rsidRPr="00D75EFA">
        <w:t xml:space="preserve"> лица, имеющие право голоса при принятии решений общим собранием акционеров, </w:t>
      </w:r>
      <w:r w:rsidRPr="00D75EFA">
        <w:rPr>
          <w:color w:val="000000"/>
          <w:lang w:eastAsia="en-US"/>
        </w:rPr>
        <w:t xml:space="preserve">могут обращаться к </w:t>
      </w:r>
      <w:proofErr w:type="spellStart"/>
      <w:r w:rsidRPr="00D75EFA">
        <w:rPr>
          <w:color w:val="000000"/>
          <w:lang w:eastAsia="en-US"/>
        </w:rPr>
        <w:t>Ходыкину</w:t>
      </w:r>
      <w:proofErr w:type="spellEnd"/>
      <w:r w:rsidRPr="00D75EFA">
        <w:rPr>
          <w:color w:val="000000"/>
          <w:lang w:eastAsia="en-US"/>
        </w:rPr>
        <w:t xml:space="preserve"> Сергею Ивановичу по тел. (383) 229-88-11.</w:t>
      </w:r>
    </w:p>
    <w:p w:rsidR="00BE7450" w:rsidRPr="00D75EFA" w:rsidRDefault="00BE7450" w:rsidP="00BE7450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lang w:eastAsia="en-US"/>
        </w:rPr>
      </w:pPr>
    </w:p>
    <w:p w:rsidR="00BE7450" w:rsidRPr="00D75EFA" w:rsidRDefault="00BE7450" w:rsidP="00BE7450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lang w:eastAsia="en-US"/>
        </w:rPr>
      </w:pPr>
    </w:p>
    <w:p w:rsidR="00BE7450" w:rsidRPr="00D75EFA" w:rsidRDefault="00BE7450" w:rsidP="00BE7450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lang w:eastAsia="en-US"/>
        </w:rPr>
      </w:pPr>
    </w:p>
    <w:p w:rsidR="00BE7450" w:rsidRPr="00D75EFA" w:rsidRDefault="00BE7450" w:rsidP="00BE7450">
      <w:pPr>
        <w:rPr>
          <w:rStyle w:val="a6"/>
          <w:b w:val="0"/>
          <w:lang w:eastAsia="en-US"/>
        </w:rPr>
      </w:pPr>
      <w:r w:rsidRPr="00D75EFA">
        <w:rPr>
          <w:b/>
          <w:bCs/>
          <w:lang w:eastAsia="en-US"/>
        </w:rPr>
        <w:t>Председатель Совета директоров</w:t>
      </w:r>
    </w:p>
    <w:p w:rsidR="00D76FD8" w:rsidRDefault="00D76FD8"/>
    <w:sectPr w:rsidR="00D76FD8" w:rsidSect="00276E1A">
      <w:headerReference w:type="default" r:id="rId5"/>
      <w:pgSz w:w="11906" w:h="16838" w:code="9"/>
      <w:pgMar w:top="567" w:right="851" w:bottom="851" w:left="993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AB" w:rsidRPr="00B35C23" w:rsidRDefault="00BE7450" w:rsidP="00CC10AB">
    <w:pPr>
      <w:jc w:val="right"/>
      <w:rPr>
        <w:b/>
        <w:bCs/>
        <w:sz w:val="20"/>
        <w:szCs w:val="20"/>
        <w:lang w:eastAsia="en-US"/>
      </w:rPr>
    </w:pPr>
    <w:r w:rsidRPr="00CC662B">
      <w:rPr>
        <w:b/>
        <w:bCs/>
        <w:sz w:val="20"/>
        <w:szCs w:val="20"/>
        <w:lang w:eastAsia="en-US"/>
      </w:rPr>
      <w:t xml:space="preserve">Приложение </w:t>
    </w:r>
    <w:r w:rsidRPr="00CC662B">
      <w:rPr>
        <w:b/>
        <w:bCs/>
        <w:sz w:val="20"/>
        <w:szCs w:val="20"/>
        <w:lang w:eastAsia="en-US"/>
      </w:rPr>
      <w:t xml:space="preserve">№ </w:t>
    </w:r>
    <w:r w:rsidRPr="00CC662B">
      <w:rPr>
        <w:b/>
        <w:bCs/>
        <w:sz w:val="20"/>
        <w:szCs w:val="20"/>
        <w:lang w:eastAsia="en-US"/>
      </w:rPr>
      <w:t>4</w:t>
    </w:r>
    <w:r w:rsidRPr="00CC662B">
      <w:rPr>
        <w:b/>
        <w:bCs/>
        <w:sz w:val="20"/>
        <w:szCs w:val="20"/>
        <w:lang w:eastAsia="en-US"/>
      </w:rPr>
      <w:t xml:space="preserve"> </w:t>
    </w:r>
    <w:r w:rsidRPr="00CC662B">
      <w:rPr>
        <w:b/>
        <w:bCs/>
        <w:sz w:val="20"/>
        <w:szCs w:val="20"/>
        <w:lang w:eastAsia="en-US"/>
      </w:rPr>
      <w:t>к п</w:t>
    </w:r>
    <w:r w:rsidRPr="00CC662B">
      <w:rPr>
        <w:b/>
        <w:bCs/>
        <w:sz w:val="20"/>
        <w:szCs w:val="20"/>
        <w:lang w:eastAsia="en-US"/>
      </w:rPr>
      <w:t xml:space="preserve">ротоколу заседания </w:t>
    </w:r>
    <w:r w:rsidRPr="00B35C23">
      <w:rPr>
        <w:b/>
        <w:bCs/>
        <w:sz w:val="20"/>
        <w:szCs w:val="20"/>
        <w:lang w:eastAsia="en-US"/>
      </w:rPr>
      <w:t>Совета директоров</w:t>
    </w:r>
  </w:p>
  <w:p w:rsidR="00CC10AB" w:rsidRPr="00CC662B" w:rsidRDefault="00BE7450" w:rsidP="00E91803">
    <w:pPr>
      <w:tabs>
        <w:tab w:val="left" w:pos="142"/>
        <w:tab w:val="left" w:pos="284"/>
        <w:tab w:val="left" w:pos="426"/>
      </w:tabs>
      <w:ind w:firstLine="284"/>
      <w:jc w:val="right"/>
      <w:rPr>
        <w:b/>
        <w:sz w:val="20"/>
        <w:szCs w:val="20"/>
        <w:lang w:eastAsia="en-US"/>
      </w:rPr>
    </w:pPr>
    <w:r w:rsidRPr="00B35C23">
      <w:rPr>
        <w:b/>
        <w:sz w:val="20"/>
        <w:szCs w:val="20"/>
        <w:lang w:eastAsia="en-US"/>
      </w:rPr>
      <w:t xml:space="preserve">Общества от </w:t>
    </w:r>
    <w:r w:rsidRPr="00B35C23">
      <w:rPr>
        <w:b/>
        <w:sz w:val="20"/>
        <w:szCs w:val="20"/>
        <w:lang w:eastAsia="en-US"/>
      </w:rPr>
      <w:t>2</w:t>
    </w:r>
    <w:r w:rsidRPr="00B35C23">
      <w:rPr>
        <w:b/>
        <w:sz w:val="20"/>
        <w:szCs w:val="20"/>
        <w:lang w:eastAsia="en-US"/>
      </w:rPr>
      <w:t>8</w:t>
    </w:r>
    <w:r w:rsidRPr="00B35C23">
      <w:rPr>
        <w:b/>
        <w:sz w:val="20"/>
        <w:szCs w:val="20"/>
        <w:lang w:eastAsia="en-US"/>
      </w:rPr>
      <w:t>.</w:t>
    </w:r>
    <w:r w:rsidRPr="00B35C23">
      <w:rPr>
        <w:b/>
        <w:sz w:val="20"/>
        <w:szCs w:val="20"/>
        <w:lang w:eastAsia="en-US"/>
      </w:rPr>
      <w:t>07</w:t>
    </w:r>
    <w:r w:rsidRPr="00B35C23">
      <w:rPr>
        <w:b/>
        <w:sz w:val="20"/>
        <w:szCs w:val="20"/>
        <w:lang w:eastAsia="en-US"/>
      </w:rPr>
      <w:t>.20</w:t>
    </w:r>
    <w:r w:rsidRPr="00B35C23">
      <w:rPr>
        <w:b/>
        <w:sz w:val="20"/>
        <w:szCs w:val="20"/>
        <w:lang w:eastAsia="en-US"/>
      </w:rPr>
      <w:t>25</w:t>
    </w:r>
    <w:r w:rsidRPr="00CC662B">
      <w:rPr>
        <w:b/>
        <w:sz w:val="20"/>
        <w:szCs w:val="20"/>
        <w:lang w:eastAsia="en-US"/>
      </w:rPr>
      <w:t xml:space="preserve"> № __</w:t>
    </w:r>
  </w:p>
  <w:p w:rsidR="00E91803" w:rsidRPr="00CC662B" w:rsidRDefault="00BE7450" w:rsidP="00E91803">
    <w:pPr>
      <w:tabs>
        <w:tab w:val="left" w:pos="142"/>
        <w:tab w:val="left" w:pos="284"/>
        <w:tab w:val="left" w:pos="426"/>
      </w:tabs>
      <w:ind w:firstLine="284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50"/>
    <w:rsid w:val="0078300E"/>
    <w:rsid w:val="00BE7450"/>
    <w:rsid w:val="00D7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50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Абзац списка1 Знак,Bullet Number Знак,Индексы Знак,Num Bullet 1 Знак,1 Знак"/>
    <w:link w:val="a5"/>
    <w:uiPriority w:val="34"/>
    <w:qFormat/>
    <w:locked/>
    <w:rsid w:val="00BE7450"/>
    <w:rPr>
      <w:rFonts w:eastAsia="Times New Roman"/>
      <w:lang w:eastAsia="ru-RU"/>
    </w:rPr>
  </w:style>
  <w:style w:type="paragraph" w:styleId="a5">
    <w:name w:val="List Paragraph"/>
    <w:aliases w:val="Абзац маркированнный,UL,Шаг процесса,Table-Normal,RSHB_Table-Normal,Предусловия,Bullet List,FooterText,numbered,Абзац списка1,Bullet Number,Индексы,Num Bullet 1,1,Нумерованный список_ФТ,Абзац 1,Indention_list,1. Абзац списка,Список_Ав,Абзац"/>
    <w:basedOn w:val="a"/>
    <w:link w:val="a4"/>
    <w:uiPriority w:val="34"/>
    <w:qFormat/>
    <w:rsid w:val="00BE745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a6">
    <w:name w:val="ВыделениеЖ"/>
    <w:rsid w:val="00BE7450"/>
    <w:rPr>
      <w:rFonts w:ascii="Times New Roman" w:hAnsi="Times New Roman" w:cs="Times New Roman" w:hint="default"/>
      <w:b/>
      <w:bCs w:val="0"/>
      <w:spacing w:val="0"/>
    </w:rPr>
  </w:style>
  <w:style w:type="paragraph" w:styleId="a7">
    <w:basedOn w:val="a"/>
    <w:next w:val="a8"/>
    <w:uiPriority w:val="99"/>
    <w:unhideWhenUsed/>
    <w:rsid w:val="00BE7450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BE7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50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Абзац списка1 Знак,Bullet Number Знак,Индексы Знак,Num Bullet 1 Знак,1 Знак"/>
    <w:link w:val="a5"/>
    <w:uiPriority w:val="34"/>
    <w:qFormat/>
    <w:locked/>
    <w:rsid w:val="00BE7450"/>
    <w:rPr>
      <w:rFonts w:eastAsia="Times New Roman"/>
      <w:lang w:eastAsia="ru-RU"/>
    </w:rPr>
  </w:style>
  <w:style w:type="paragraph" w:styleId="a5">
    <w:name w:val="List Paragraph"/>
    <w:aliases w:val="Абзац маркированнный,UL,Шаг процесса,Table-Normal,RSHB_Table-Normal,Предусловия,Bullet List,FooterText,numbered,Абзац списка1,Bullet Number,Индексы,Num Bullet 1,1,Нумерованный список_ФТ,Абзац 1,Indention_list,1. Абзац списка,Список_Ав,Абзац"/>
    <w:basedOn w:val="a"/>
    <w:link w:val="a4"/>
    <w:uiPriority w:val="34"/>
    <w:qFormat/>
    <w:rsid w:val="00BE745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a6">
    <w:name w:val="ВыделениеЖ"/>
    <w:rsid w:val="00BE7450"/>
    <w:rPr>
      <w:rFonts w:ascii="Times New Roman" w:hAnsi="Times New Roman" w:cs="Times New Roman" w:hint="default"/>
      <w:b/>
      <w:bCs w:val="0"/>
      <w:spacing w:val="0"/>
    </w:rPr>
  </w:style>
  <w:style w:type="paragraph" w:styleId="a7">
    <w:basedOn w:val="a"/>
    <w:next w:val="a8"/>
    <w:uiPriority w:val="99"/>
    <w:unhideWhenUsed/>
    <w:rsid w:val="00BE7450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BE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И. Ходыкин</dc:creator>
  <cp:lastModifiedBy>Сергей И. Ходыкин</cp:lastModifiedBy>
  <cp:revision>1</cp:revision>
  <dcterms:created xsi:type="dcterms:W3CDTF">2025-08-12T01:30:00Z</dcterms:created>
  <dcterms:modified xsi:type="dcterms:W3CDTF">2025-08-12T01:31:00Z</dcterms:modified>
</cp:coreProperties>
</file>